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732" w:rsidRPr="00987732" w:rsidRDefault="00987732" w:rsidP="00987732">
      <w:pPr>
        <w:jc w:val="center"/>
        <w:rPr>
          <w:rFonts w:ascii="Times New Roman" w:hAnsi="Times New Roman" w:cs="Times New Roman"/>
          <w:b/>
          <w:sz w:val="32"/>
          <w:szCs w:val="32"/>
        </w:rPr>
      </w:pPr>
      <w:r w:rsidRPr="00987732">
        <w:rPr>
          <w:rFonts w:ascii="Times New Roman" w:hAnsi="Times New Roman" w:cs="Times New Roman"/>
          <w:b/>
          <w:sz w:val="32"/>
          <w:szCs w:val="32"/>
        </w:rPr>
        <w:t>MUSIC HISTORY: pg. 39</w:t>
      </w:r>
    </w:p>
    <w:p w:rsidR="00987732" w:rsidRDefault="00E9131E" w:rsidP="00080CB1">
      <w:pPr>
        <w:jc w:val="center"/>
        <w:rPr>
          <w:rFonts w:ascii="Lucida Calligraphy" w:hAnsi="Lucida Calligraphy" w:cs="Times New Roman"/>
          <w:b/>
          <w:sz w:val="52"/>
          <w:szCs w:val="52"/>
        </w:rPr>
      </w:pPr>
      <w:r>
        <w:rPr>
          <w:rFonts w:ascii="Lucida Calligraphy" w:hAnsi="Lucida Calligraphy" w:cs="Times New Roman"/>
          <w:b/>
          <w:noProof/>
          <w:sz w:val="52"/>
          <w:szCs w:val="52"/>
        </w:rPr>
        <w:drawing>
          <wp:anchor distT="0" distB="0" distL="114300" distR="114300" simplePos="0" relativeHeight="251658240" behindDoc="0" locked="0" layoutInCell="1" allowOverlap="1" wp14:anchorId="7E5B3184" wp14:editId="0B8786D9">
            <wp:simplePos x="0" y="0"/>
            <wp:positionH relativeFrom="column">
              <wp:posOffset>38100</wp:posOffset>
            </wp:positionH>
            <wp:positionV relativeFrom="paragraph">
              <wp:posOffset>589915</wp:posOffset>
            </wp:positionV>
            <wp:extent cx="5943600" cy="76917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9-30_121837.jpg"/>
                    <pic:cNvPicPr/>
                  </pic:nvPicPr>
                  <pic:blipFill>
                    <a:blip r:embed="rId6">
                      <a:extLst>
                        <a:ext uri="{28A0092B-C50C-407E-A947-70E740481C1C}">
                          <a14:useLocalDpi xmlns:a14="http://schemas.microsoft.com/office/drawing/2010/main" val="0"/>
                        </a:ext>
                      </a:extLst>
                    </a:blip>
                    <a:stretch>
                      <a:fillRect/>
                    </a:stretch>
                  </pic:blipFill>
                  <pic:spPr>
                    <a:xfrm>
                      <a:off x="0" y="0"/>
                      <a:ext cx="5943600" cy="7691755"/>
                    </a:xfrm>
                    <a:prstGeom prst="rect">
                      <a:avLst/>
                    </a:prstGeom>
                  </pic:spPr>
                </pic:pic>
              </a:graphicData>
            </a:graphic>
            <wp14:sizeRelH relativeFrom="page">
              <wp14:pctWidth>0</wp14:pctWidth>
            </wp14:sizeRelH>
            <wp14:sizeRelV relativeFrom="page">
              <wp14:pctHeight>0</wp14:pctHeight>
            </wp14:sizeRelV>
          </wp:anchor>
        </w:drawing>
      </w:r>
      <w:r w:rsidR="00731351">
        <w:rPr>
          <w:rFonts w:ascii="Lucida Calligraphy" w:hAnsi="Lucida Calligraphy" w:cs="Times New Roman"/>
          <w:b/>
          <w:sz w:val="52"/>
          <w:szCs w:val="52"/>
        </w:rPr>
        <w:t>Classical Period: 1750-1800</w:t>
      </w: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Default="00987732" w:rsidP="00080CB1">
      <w:pPr>
        <w:jc w:val="center"/>
        <w:rPr>
          <w:rFonts w:ascii="Lucida Calligraphy" w:hAnsi="Lucida Calligraphy" w:cs="Times New Roman"/>
          <w:b/>
          <w:sz w:val="52"/>
          <w:szCs w:val="52"/>
        </w:rPr>
      </w:pPr>
    </w:p>
    <w:p w:rsidR="00987732" w:rsidRPr="00987732" w:rsidRDefault="00987732" w:rsidP="00987732">
      <w:pPr>
        <w:jc w:val="center"/>
        <w:rPr>
          <w:rFonts w:ascii="Times New Roman" w:hAnsi="Times New Roman" w:cs="Times New Roman"/>
          <w:b/>
          <w:sz w:val="32"/>
          <w:szCs w:val="32"/>
        </w:rPr>
      </w:pPr>
      <w:r w:rsidRPr="00987732">
        <w:rPr>
          <w:rFonts w:ascii="Times New Roman" w:hAnsi="Times New Roman" w:cs="Times New Roman"/>
          <w:b/>
          <w:sz w:val="32"/>
          <w:szCs w:val="32"/>
        </w:rPr>
        <w:lastRenderedPageBreak/>
        <w:t>MUSIC HISTORY: pg. 40</w:t>
      </w:r>
    </w:p>
    <w:p w:rsidR="00EA6C09" w:rsidRDefault="00080CB1" w:rsidP="00080CB1">
      <w:pPr>
        <w:jc w:val="center"/>
        <w:rPr>
          <w:rFonts w:ascii="Lucida Calligraphy" w:hAnsi="Lucida Calligraphy" w:cs="Times New Roman"/>
          <w:b/>
          <w:sz w:val="52"/>
          <w:szCs w:val="52"/>
        </w:rPr>
      </w:pPr>
      <w:r w:rsidRPr="00080CB1">
        <w:rPr>
          <w:rFonts w:ascii="Lucida Calligraphy" w:hAnsi="Lucida Calligraphy" w:cs="Times New Roman"/>
          <w:b/>
          <w:sz w:val="52"/>
          <w:szCs w:val="52"/>
        </w:rPr>
        <w:t>Franz Joseph Haydn</w:t>
      </w:r>
    </w:p>
    <w:p w:rsidR="00080CB1" w:rsidRDefault="00080CB1" w:rsidP="00080CB1">
      <w:pPr>
        <w:spacing w:line="240" w:lineRule="auto"/>
        <w:contextualSpacing/>
        <w:rPr>
          <w:rFonts w:ascii="Times New Roman" w:hAnsi="Times New Roman" w:cs="Times New Roman"/>
          <w:b/>
          <w:sz w:val="24"/>
          <w:szCs w:val="24"/>
        </w:rPr>
      </w:pPr>
    </w:p>
    <w:p w:rsidR="00BA07D9" w:rsidRDefault="00080CB1" w:rsidP="00D1616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 xml:space="preserve">Franz Joseph Haydn (1732-1809) </w:t>
      </w:r>
      <w:r>
        <w:rPr>
          <w:rFonts w:ascii="Times New Roman" w:hAnsi="Times New Roman" w:cs="Times New Roman"/>
          <w:sz w:val="24"/>
          <w:szCs w:val="24"/>
        </w:rPr>
        <w:t xml:space="preserve">was the Austrian composer who formalized the Classical style. </w:t>
      </w:r>
      <w:r w:rsidR="00BA07D9">
        <w:rPr>
          <w:rFonts w:ascii="Times New Roman" w:hAnsi="Times New Roman" w:cs="Times New Roman"/>
          <w:sz w:val="24"/>
          <w:szCs w:val="24"/>
        </w:rPr>
        <w:t>Haydn left his rural home to begin his studies in music at age eight as a choir boy at St. Stephen’s Cathedral in Vienna, Austria. He spent most of his life working at the court of the wealthy Esterhazy family. Later in life, Haydn returned to Vienna, and then travelled to England where his music was very popular.</w:t>
      </w:r>
      <w:r w:rsidR="00BA07D9">
        <w:rPr>
          <w:rFonts w:ascii="Times New Roman" w:hAnsi="Times New Roman" w:cs="Times New Roman"/>
          <w:sz w:val="24"/>
          <w:szCs w:val="24"/>
        </w:rPr>
        <w:t xml:space="preserve"> In all, </w:t>
      </w:r>
      <w:r w:rsidR="00BA07D9">
        <w:rPr>
          <w:rFonts w:ascii="Times New Roman" w:hAnsi="Times New Roman" w:cs="Times New Roman"/>
          <w:sz w:val="24"/>
          <w:szCs w:val="24"/>
        </w:rPr>
        <w:t>Haydn composed over 100 symphonies and numerous Masses, several oratorios and other religious music as well.</w:t>
      </w:r>
    </w:p>
    <w:p w:rsidR="00BA07D9" w:rsidRDefault="00BA07D9" w:rsidP="00D16169">
      <w:pPr>
        <w:spacing w:line="240" w:lineRule="auto"/>
        <w:ind w:firstLine="720"/>
        <w:contextualSpacing/>
        <w:jc w:val="both"/>
        <w:rPr>
          <w:rFonts w:ascii="Times New Roman" w:hAnsi="Times New Roman" w:cs="Times New Roman"/>
          <w:sz w:val="24"/>
          <w:szCs w:val="24"/>
        </w:rPr>
      </w:pPr>
    </w:p>
    <w:p w:rsidR="00080CB1" w:rsidRDefault="00162B1A" w:rsidP="00D1616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Classical music is characterized by balanced musical structure. </w:t>
      </w:r>
      <w:r w:rsidR="00080CB1">
        <w:rPr>
          <w:rFonts w:ascii="Times New Roman" w:hAnsi="Times New Roman" w:cs="Times New Roman"/>
          <w:sz w:val="24"/>
          <w:szCs w:val="24"/>
        </w:rPr>
        <w:t xml:space="preserve">Melodies are usually in </w:t>
      </w:r>
      <w:r w:rsidR="00080CB1" w:rsidRPr="00080CB1">
        <w:rPr>
          <w:rFonts w:ascii="Times New Roman" w:hAnsi="Times New Roman" w:cs="Times New Roman"/>
          <w:b/>
          <w:sz w:val="24"/>
          <w:szCs w:val="24"/>
        </w:rPr>
        <w:t>question-answer form</w:t>
      </w:r>
      <w:r w:rsidR="00080CB1">
        <w:rPr>
          <w:rFonts w:ascii="Times New Roman" w:hAnsi="Times New Roman" w:cs="Times New Roman"/>
          <w:sz w:val="24"/>
          <w:szCs w:val="24"/>
        </w:rPr>
        <w:t xml:space="preserve">, like a call and response, in which the second part of the phrase completes or “answers” the first part of the melodic phrase. Harmonies are generally clear and tonal. Throughout his long and </w:t>
      </w:r>
      <w:r w:rsidR="00D16169">
        <w:rPr>
          <w:rFonts w:ascii="Times New Roman" w:hAnsi="Times New Roman" w:cs="Times New Roman"/>
          <w:sz w:val="24"/>
          <w:szCs w:val="24"/>
        </w:rPr>
        <w:t xml:space="preserve">productive career, Haydn was known for his cheerfulness and sense of humor. His music is often playful and always very inventive. Some of his compositions even contain musical “jokes” or “surprises”. </w:t>
      </w:r>
      <w:r w:rsidR="00BA07D9">
        <w:rPr>
          <w:rFonts w:ascii="Times New Roman" w:hAnsi="Times New Roman" w:cs="Times New Roman"/>
          <w:sz w:val="24"/>
          <w:szCs w:val="24"/>
        </w:rPr>
        <w:t xml:space="preserve">He often uses sudden changes in </w:t>
      </w:r>
      <w:r w:rsidR="00BA07D9" w:rsidRPr="00BA07D9">
        <w:rPr>
          <w:rFonts w:ascii="Times New Roman" w:hAnsi="Times New Roman" w:cs="Times New Roman"/>
          <w:b/>
          <w:sz w:val="24"/>
          <w:szCs w:val="24"/>
        </w:rPr>
        <w:t>dynamics</w:t>
      </w:r>
      <w:r w:rsidR="00BA07D9">
        <w:rPr>
          <w:rFonts w:ascii="Times New Roman" w:hAnsi="Times New Roman" w:cs="Times New Roman"/>
          <w:sz w:val="24"/>
          <w:szCs w:val="24"/>
        </w:rPr>
        <w:t>, loud o</w:t>
      </w:r>
      <w:r>
        <w:rPr>
          <w:rFonts w:ascii="Times New Roman" w:hAnsi="Times New Roman" w:cs="Times New Roman"/>
          <w:sz w:val="24"/>
          <w:szCs w:val="24"/>
        </w:rPr>
        <w:t>r soft, to surprise us</w:t>
      </w:r>
      <w:r w:rsidR="00BA07D9">
        <w:rPr>
          <w:rFonts w:ascii="Times New Roman" w:hAnsi="Times New Roman" w:cs="Times New Roman"/>
          <w:sz w:val="24"/>
          <w:szCs w:val="24"/>
        </w:rPr>
        <w:t xml:space="preserve">. Loud dynamics are called </w:t>
      </w:r>
      <w:r w:rsidR="00BA07D9" w:rsidRPr="00BA07D9">
        <w:rPr>
          <w:rFonts w:ascii="Times New Roman" w:hAnsi="Times New Roman" w:cs="Times New Roman"/>
          <w:b/>
          <w:sz w:val="24"/>
          <w:szCs w:val="24"/>
        </w:rPr>
        <w:t>forte</w:t>
      </w:r>
      <w:r>
        <w:rPr>
          <w:rFonts w:ascii="Times New Roman" w:hAnsi="Times New Roman" w:cs="Times New Roman"/>
          <w:b/>
          <w:sz w:val="24"/>
          <w:szCs w:val="24"/>
        </w:rPr>
        <w:t xml:space="preserve"> (f)</w:t>
      </w:r>
      <w:r>
        <w:rPr>
          <w:rFonts w:ascii="Times New Roman" w:hAnsi="Times New Roman" w:cs="Times New Roman"/>
          <w:sz w:val="24"/>
          <w:szCs w:val="24"/>
        </w:rPr>
        <w:t xml:space="preserve">; and </w:t>
      </w:r>
      <w:r w:rsidR="00BA07D9">
        <w:rPr>
          <w:rFonts w:ascii="Times New Roman" w:hAnsi="Times New Roman" w:cs="Times New Roman"/>
          <w:sz w:val="24"/>
          <w:szCs w:val="24"/>
        </w:rPr>
        <w:t>soft dynamics are</w:t>
      </w:r>
      <w:r>
        <w:rPr>
          <w:rFonts w:ascii="Times New Roman" w:hAnsi="Times New Roman" w:cs="Times New Roman"/>
          <w:sz w:val="24"/>
          <w:szCs w:val="24"/>
        </w:rPr>
        <w:t xml:space="preserve"> called</w:t>
      </w:r>
      <w:r w:rsidR="00BA07D9">
        <w:rPr>
          <w:rFonts w:ascii="Times New Roman" w:hAnsi="Times New Roman" w:cs="Times New Roman"/>
          <w:sz w:val="24"/>
          <w:szCs w:val="24"/>
        </w:rPr>
        <w:t xml:space="preserve"> </w:t>
      </w:r>
      <w:r w:rsidR="00BA07D9" w:rsidRPr="00BA07D9">
        <w:rPr>
          <w:rFonts w:ascii="Times New Roman" w:hAnsi="Times New Roman" w:cs="Times New Roman"/>
          <w:b/>
          <w:sz w:val="24"/>
          <w:szCs w:val="24"/>
        </w:rPr>
        <w:t>piano</w:t>
      </w:r>
      <w:r>
        <w:rPr>
          <w:rFonts w:ascii="Times New Roman" w:hAnsi="Times New Roman" w:cs="Times New Roman"/>
          <w:b/>
          <w:sz w:val="24"/>
          <w:szCs w:val="24"/>
        </w:rPr>
        <w:t xml:space="preserve"> (p)</w:t>
      </w:r>
      <w:r w:rsidR="00BA07D9">
        <w:rPr>
          <w:rFonts w:ascii="Times New Roman" w:hAnsi="Times New Roman" w:cs="Times New Roman"/>
          <w:sz w:val="24"/>
          <w:szCs w:val="24"/>
        </w:rPr>
        <w:t xml:space="preserve">. </w:t>
      </w:r>
    </w:p>
    <w:p w:rsidR="005C0BEC" w:rsidRDefault="005C0BEC" w:rsidP="00D16169">
      <w:pPr>
        <w:spacing w:line="240" w:lineRule="auto"/>
        <w:ind w:firstLine="720"/>
        <w:contextualSpacing/>
        <w:jc w:val="both"/>
        <w:rPr>
          <w:rFonts w:ascii="Times New Roman" w:hAnsi="Times New Roman" w:cs="Times New Roman"/>
          <w:sz w:val="24"/>
          <w:szCs w:val="24"/>
        </w:rPr>
      </w:pPr>
    </w:p>
    <w:p w:rsidR="00D16169" w:rsidRDefault="00D16169" w:rsidP="00D1616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His oratorio, “Die </w:t>
      </w:r>
      <w:proofErr w:type="spellStart"/>
      <w:r>
        <w:rPr>
          <w:rFonts w:ascii="Times New Roman" w:hAnsi="Times New Roman" w:cs="Times New Roman"/>
          <w:sz w:val="24"/>
          <w:szCs w:val="24"/>
        </w:rPr>
        <w:t>Sch</w:t>
      </w:r>
      <w:r w:rsidR="00F274A9">
        <w:rPr>
          <w:rFonts w:ascii="Times New Roman" w:hAnsi="Times New Roman" w:cs="Times New Roman"/>
          <w:sz w:val="24"/>
          <w:szCs w:val="24"/>
        </w:rPr>
        <w:t>öpfung</w:t>
      </w:r>
      <w:proofErr w:type="spellEnd"/>
      <w:r w:rsidR="00F274A9">
        <w:rPr>
          <w:rFonts w:ascii="Times New Roman" w:hAnsi="Times New Roman" w:cs="Times New Roman"/>
          <w:sz w:val="24"/>
          <w:szCs w:val="24"/>
        </w:rPr>
        <w:t xml:space="preserve">”, was popular in England and was translated as “The Creation”. The oratorio tells the story of the creation of the world using Biblical and poetic passages set to music. The story is narrated by three soloists, the archangels, Gabriel (soprano), Uriel (tenor) and Raphael (bass). The parts of Adam and Eve are also sung by soloists, while the choir plays the part of the heavenly chorus of angels. </w:t>
      </w:r>
      <w:r w:rsidR="00A54CDC">
        <w:rPr>
          <w:rFonts w:ascii="Times New Roman" w:hAnsi="Times New Roman" w:cs="Times New Roman"/>
          <w:sz w:val="24"/>
          <w:szCs w:val="24"/>
        </w:rPr>
        <w:t xml:space="preserve">The soloist sing both </w:t>
      </w:r>
      <w:r w:rsidR="00A54CDC" w:rsidRPr="00A54CDC">
        <w:rPr>
          <w:rFonts w:ascii="Times New Roman" w:hAnsi="Times New Roman" w:cs="Times New Roman"/>
          <w:b/>
          <w:sz w:val="24"/>
          <w:szCs w:val="24"/>
        </w:rPr>
        <w:t>recitative</w:t>
      </w:r>
      <w:r w:rsidR="00A54CDC">
        <w:rPr>
          <w:rFonts w:ascii="Times New Roman" w:hAnsi="Times New Roman" w:cs="Times New Roman"/>
          <w:b/>
          <w:sz w:val="24"/>
          <w:szCs w:val="24"/>
        </w:rPr>
        <w:t>s</w:t>
      </w:r>
      <w:r w:rsidR="00A54CDC">
        <w:rPr>
          <w:rFonts w:ascii="Times New Roman" w:hAnsi="Times New Roman" w:cs="Times New Roman"/>
          <w:sz w:val="24"/>
          <w:szCs w:val="24"/>
        </w:rPr>
        <w:t xml:space="preserve">, which are more speak-like to tell the story, and </w:t>
      </w:r>
      <w:r w:rsidR="00A54CDC" w:rsidRPr="00A54CDC">
        <w:rPr>
          <w:rFonts w:ascii="Times New Roman" w:hAnsi="Times New Roman" w:cs="Times New Roman"/>
          <w:b/>
          <w:sz w:val="24"/>
          <w:szCs w:val="24"/>
        </w:rPr>
        <w:t>aria</w:t>
      </w:r>
      <w:r w:rsidR="00A54CDC">
        <w:rPr>
          <w:rFonts w:ascii="Times New Roman" w:hAnsi="Times New Roman" w:cs="Times New Roman"/>
          <w:sz w:val="24"/>
          <w:szCs w:val="24"/>
        </w:rPr>
        <w:t xml:space="preserve">s, which are more florid solo passages which reflect on the story. </w:t>
      </w:r>
      <w:proofErr w:type="spellStart"/>
      <w:r w:rsidR="00F274A9">
        <w:rPr>
          <w:rFonts w:ascii="Times New Roman" w:hAnsi="Times New Roman" w:cs="Times New Roman"/>
          <w:sz w:val="24"/>
          <w:szCs w:val="24"/>
        </w:rPr>
        <w:t>The</w:t>
      </w:r>
      <w:proofErr w:type="spellEnd"/>
      <w:r w:rsidR="00F274A9">
        <w:rPr>
          <w:rFonts w:ascii="Times New Roman" w:hAnsi="Times New Roman" w:cs="Times New Roman"/>
          <w:sz w:val="24"/>
          <w:szCs w:val="24"/>
        </w:rPr>
        <w:t xml:space="preserve"> orchestra does more than simply accompany the singers, but also plays an important role in setting the mood for the different parts of the story. </w:t>
      </w:r>
      <w:r w:rsidR="00F02817">
        <w:rPr>
          <w:rFonts w:ascii="Times New Roman" w:hAnsi="Times New Roman" w:cs="Times New Roman"/>
          <w:sz w:val="24"/>
          <w:szCs w:val="24"/>
        </w:rPr>
        <w:t xml:space="preserve">At the beginning of the oratorio, Haydn dramatically uses the orchestra to represent </w:t>
      </w:r>
      <w:r w:rsidR="00FC0F74">
        <w:rPr>
          <w:rFonts w:ascii="Times New Roman" w:hAnsi="Times New Roman" w:cs="Times New Roman"/>
          <w:sz w:val="24"/>
          <w:szCs w:val="24"/>
        </w:rPr>
        <w:t xml:space="preserve">the </w:t>
      </w:r>
      <w:r w:rsidR="00F02817">
        <w:rPr>
          <w:rFonts w:ascii="Times New Roman" w:hAnsi="Times New Roman" w:cs="Times New Roman"/>
          <w:sz w:val="24"/>
          <w:szCs w:val="24"/>
        </w:rPr>
        <w:t>primordial chaos</w:t>
      </w:r>
      <w:r w:rsidR="00727B07">
        <w:rPr>
          <w:rFonts w:ascii="Times New Roman" w:hAnsi="Times New Roman" w:cs="Times New Roman"/>
          <w:sz w:val="24"/>
          <w:szCs w:val="24"/>
        </w:rPr>
        <w:t xml:space="preserve"> of the abyss</w:t>
      </w:r>
      <w:r w:rsidR="00F02817">
        <w:rPr>
          <w:rFonts w:ascii="Times New Roman" w:hAnsi="Times New Roman" w:cs="Times New Roman"/>
          <w:sz w:val="24"/>
          <w:szCs w:val="24"/>
        </w:rPr>
        <w:t xml:space="preserve">. </w:t>
      </w:r>
    </w:p>
    <w:p w:rsidR="00F02817" w:rsidRDefault="00F02817" w:rsidP="00D16169">
      <w:pPr>
        <w:spacing w:line="240" w:lineRule="auto"/>
        <w:ind w:firstLine="720"/>
        <w:contextualSpacing/>
        <w:jc w:val="both"/>
        <w:rPr>
          <w:rFonts w:ascii="Times New Roman" w:hAnsi="Times New Roman" w:cs="Times New Roman"/>
          <w:sz w:val="24"/>
          <w:szCs w:val="24"/>
        </w:rPr>
      </w:pPr>
    </w:p>
    <w:p w:rsidR="00F02817" w:rsidRDefault="00F02817" w:rsidP="00D16169">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u w:val="single"/>
        </w:rPr>
        <w:t>Style of Haydn’s Church Music:</w:t>
      </w:r>
    </w:p>
    <w:p w:rsidR="00CF2669" w:rsidRDefault="00CF2669" w:rsidP="00CF26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balance</w:t>
      </w:r>
      <w:proofErr w:type="gramEnd"/>
      <w:r>
        <w:rPr>
          <w:rFonts w:ascii="Times New Roman" w:hAnsi="Times New Roman" w:cs="Times New Roman"/>
          <w:sz w:val="24"/>
          <w:szCs w:val="24"/>
        </w:rPr>
        <w:t xml:space="preserve"> and clarity</w:t>
      </w:r>
    </w:p>
    <w:p w:rsidR="008C7C15" w:rsidRDefault="008C7C15" w:rsidP="00CF2669">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 </w:t>
      </w:r>
      <w:proofErr w:type="gramStart"/>
      <w:r>
        <w:rPr>
          <w:rFonts w:ascii="Times New Roman" w:hAnsi="Times New Roman" w:cs="Times New Roman"/>
          <w:sz w:val="24"/>
          <w:szCs w:val="24"/>
        </w:rPr>
        <w:t>spirited</w:t>
      </w:r>
      <w:proofErr w:type="gramEnd"/>
      <w:r>
        <w:rPr>
          <w:rFonts w:ascii="Times New Roman" w:hAnsi="Times New Roman" w:cs="Times New Roman"/>
          <w:sz w:val="24"/>
          <w:szCs w:val="24"/>
        </w:rPr>
        <w:t xml:space="preserve"> and lively, inventive and often cheerful or playful in nature</w:t>
      </w:r>
    </w:p>
    <w:p w:rsidR="00F02817" w:rsidRDefault="00CF2669" w:rsidP="00EA1566">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FC0F74">
        <w:rPr>
          <w:rFonts w:ascii="Times New Roman" w:hAnsi="Times New Roman" w:cs="Times New Roman"/>
          <w:sz w:val="24"/>
          <w:szCs w:val="24"/>
        </w:rPr>
        <w:t>use</w:t>
      </w:r>
      <w:proofErr w:type="gramEnd"/>
      <w:r w:rsidR="00FC0F74">
        <w:rPr>
          <w:rFonts w:ascii="Times New Roman" w:hAnsi="Times New Roman" w:cs="Times New Roman"/>
          <w:sz w:val="24"/>
          <w:szCs w:val="24"/>
        </w:rPr>
        <w:t xml:space="preserve"> of orchestra, soloists and chorus, and alteration between these groups</w:t>
      </w:r>
    </w:p>
    <w:p w:rsidR="00FC0F74" w:rsidRDefault="00FC0F74" w:rsidP="00EA1566">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tuneful</w:t>
      </w:r>
      <w:proofErr w:type="gramEnd"/>
      <w:r>
        <w:rPr>
          <w:rFonts w:ascii="Times New Roman" w:hAnsi="Times New Roman" w:cs="Times New Roman"/>
          <w:sz w:val="24"/>
          <w:szCs w:val="24"/>
        </w:rPr>
        <w:t xml:space="preserve"> expressive melodies, balanced structure – often question answer form</w:t>
      </w:r>
    </w:p>
    <w:p w:rsidR="00FC0F74" w:rsidRDefault="00FC0F74" w:rsidP="00EA1566">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pictorial devices, ornamentation, dynamics (loud = forte; soft= piano) and </w:t>
      </w:r>
    </w:p>
    <w:p w:rsidR="00FC0F74" w:rsidRDefault="00FC0F74" w:rsidP="00EA1566">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surprises</w:t>
      </w:r>
      <w:proofErr w:type="gramEnd"/>
      <w:r>
        <w:rPr>
          <w:rFonts w:ascii="Times New Roman" w:hAnsi="Times New Roman" w:cs="Times New Roman"/>
          <w:sz w:val="24"/>
          <w:szCs w:val="24"/>
        </w:rPr>
        <w:t>”</w:t>
      </w:r>
      <w:r w:rsidR="00EA1566">
        <w:rPr>
          <w:rFonts w:ascii="Times New Roman" w:hAnsi="Times New Roman" w:cs="Times New Roman"/>
          <w:sz w:val="24"/>
          <w:szCs w:val="24"/>
        </w:rPr>
        <w:t xml:space="preserve"> for dramatic e</w:t>
      </w:r>
      <w:r>
        <w:rPr>
          <w:rFonts w:ascii="Times New Roman" w:hAnsi="Times New Roman" w:cs="Times New Roman"/>
          <w:sz w:val="24"/>
          <w:szCs w:val="24"/>
        </w:rPr>
        <w:t>ffect</w:t>
      </w:r>
    </w:p>
    <w:p w:rsidR="002C441D" w:rsidRPr="006D5235" w:rsidRDefault="002C441D" w:rsidP="00EA1566">
      <w:pPr>
        <w:spacing w:line="240" w:lineRule="auto"/>
        <w:ind w:firstLine="720"/>
        <w:contextualSpacing/>
        <w:jc w:val="both"/>
        <w:rPr>
          <w:rFonts w:ascii="Times New Roman" w:hAnsi="Times New Roman" w:cs="Times New Roman"/>
          <w:b/>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use</w:t>
      </w:r>
      <w:proofErr w:type="gramEnd"/>
      <w:r>
        <w:rPr>
          <w:rFonts w:ascii="Times New Roman" w:hAnsi="Times New Roman" w:cs="Times New Roman"/>
          <w:sz w:val="24"/>
          <w:szCs w:val="24"/>
        </w:rPr>
        <w:t xml:space="preserve"> of balanced </w:t>
      </w:r>
      <w:r w:rsidR="009460BD">
        <w:rPr>
          <w:rFonts w:ascii="Times New Roman" w:hAnsi="Times New Roman" w:cs="Times New Roman"/>
          <w:sz w:val="24"/>
          <w:szCs w:val="24"/>
        </w:rPr>
        <w:t>form</w:t>
      </w:r>
      <w:r>
        <w:rPr>
          <w:rFonts w:ascii="Times New Roman" w:hAnsi="Times New Roman" w:cs="Times New Roman"/>
          <w:sz w:val="24"/>
          <w:szCs w:val="24"/>
        </w:rPr>
        <w:t>s</w:t>
      </w:r>
      <w:r w:rsidR="009460BD">
        <w:rPr>
          <w:rFonts w:ascii="Times New Roman" w:hAnsi="Times New Roman" w:cs="Times New Roman"/>
          <w:sz w:val="24"/>
          <w:szCs w:val="24"/>
        </w:rPr>
        <w:t xml:space="preserve"> that repeat</w:t>
      </w:r>
      <w:r>
        <w:rPr>
          <w:rFonts w:ascii="Times New Roman" w:hAnsi="Times New Roman" w:cs="Times New Roman"/>
          <w:sz w:val="24"/>
          <w:szCs w:val="24"/>
        </w:rPr>
        <w:t xml:space="preserve">, such as </w:t>
      </w:r>
      <w:r w:rsidRPr="002C441D">
        <w:rPr>
          <w:rFonts w:ascii="Times New Roman" w:hAnsi="Times New Roman" w:cs="Times New Roman"/>
          <w:b/>
          <w:sz w:val="24"/>
          <w:szCs w:val="24"/>
        </w:rPr>
        <w:t>ternary (ABA)</w:t>
      </w:r>
      <w:r w:rsidR="006D5235">
        <w:rPr>
          <w:rFonts w:ascii="Times New Roman" w:hAnsi="Times New Roman" w:cs="Times New Roman"/>
          <w:sz w:val="24"/>
          <w:szCs w:val="24"/>
        </w:rPr>
        <w:t xml:space="preserve"> or </w:t>
      </w:r>
      <w:r w:rsidR="006D5235" w:rsidRPr="006D5235">
        <w:rPr>
          <w:rFonts w:ascii="Times New Roman" w:hAnsi="Times New Roman" w:cs="Times New Roman"/>
          <w:b/>
          <w:sz w:val="24"/>
          <w:szCs w:val="24"/>
        </w:rPr>
        <w:t>rondo (ABACA)</w:t>
      </w:r>
    </w:p>
    <w:p w:rsidR="00EA1566" w:rsidRDefault="00EA1566" w:rsidP="00CF2669">
      <w:pPr>
        <w:spacing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mostly</w:t>
      </w:r>
      <w:proofErr w:type="gramEnd"/>
      <w:r>
        <w:rPr>
          <w:rFonts w:ascii="Times New Roman" w:hAnsi="Times New Roman" w:cs="Times New Roman"/>
          <w:sz w:val="24"/>
          <w:szCs w:val="24"/>
        </w:rPr>
        <w:t xml:space="preserve"> homophonic (one melody with accompaniment)</w:t>
      </w:r>
      <w:r w:rsidR="00CF2669">
        <w:rPr>
          <w:rFonts w:ascii="Times New Roman" w:hAnsi="Times New Roman" w:cs="Times New Roman"/>
          <w:sz w:val="24"/>
          <w:szCs w:val="24"/>
        </w:rPr>
        <w:t>; polyphonic sections are usually a fugue</w:t>
      </w:r>
      <w:r w:rsidR="008C7C15">
        <w:rPr>
          <w:rFonts w:ascii="Times New Roman" w:hAnsi="Times New Roman" w:cs="Times New Roman"/>
          <w:sz w:val="24"/>
          <w:szCs w:val="24"/>
        </w:rPr>
        <w:t xml:space="preserve"> (one melody, usually with a countermelody, travels through all the parts in turn)</w:t>
      </w:r>
    </w:p>
    <w:p w:rsidR="00CF2669" w:rsidRDefault="00CF2669" w:rsidP="00CF2669">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t</w:t>
      </w:r>
      <w:r w:rsidRPr="00EA1566">
        <w:rPr>
          <w:rFonts w:ascii="Times New Roman" w:hAnsi="Times New Roman" w:cs="Times New Roman"/>
          <w:sz w:val="24"/>
          <w:szCs w:val="24"/>
        </w:rPr>
        <w:t>onal</w:t>
      </w:r>
      <w:proofErr w:type="gramEnd"/>
      <w:r w:rsidRPr="00EA1566">
        <w:rPr>
          <w:rFonts w:ascii="Times New Roman" w:hAnsi="Times New Roman" w:cs="Times New Roman"/>
          <w:sz w:val="24"/>
          <w:szCs w:val="24"/>
        </w:rPr>
        <w:t xml:space="preserve"> harmonies, restricted use of dissonance (dissonance always resolved)</w:t>
      </w:r>
      <w:r>
        <w:rPr>
          <w:rFonts w:ascii="Times New Roman" w:hAnsi="Times New Roman" w:cs="Times New Roman"/>
          <w:sz w:val="24"/>
          <w:szCs w:val="24"/>
        </w:rPr>
        <w:t xml:space="preserve">    </w:t>
      </w:r>
    </w:p>
    <w:p w:rsidR="00EA1566" w:rsidRDefault="00EA1566" w:rsidP="00CF2669">
      <w:pPr>
        <w:spacing w:line="240" w:lineRule="auto"/>
        <w:jc w:val="both"/>
        <w:rPr>
          <w:rFonts w:ascii="Times New Roman" w:hAnsi="Times New Roman" w:cs="Times New Roman"/>
          <w:sz w:val="24"/>
          <w:szCs w:val="24"/>
        </w:rPr>
      </w:pPr>
    </w:p>
    <w:p w:rsidR="00BB3828" w:rsidRDefault="00BB3828" w:rsidP="00294971">
      <w:pPr>
        <w:jc w:val="center"/>
        <w:rPr>
          <w:rFonts w:ascii="Times New Roman" w:hAnsi="Times New Roman" w:cs="Times New Roman"/>
          <w:b/>
          <w:sz w:val="32"/>
          <w:szCs w:val="32"/>
        </w:rPr>
      </w:pPr>
    </w:p>
    <w:p w:rsidR="00BB3828" w:rsidRDefault="00526D49" w:rsidP="00662F02">
      <w:pPr>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MUSIC HISTORY: pg. 41</w:t>
      </w:r>
    </w:p>
    <w:p w:rsidR="00662F02" w:rsidRPr="009754CF" w:rsidRDefault="00662F02" w:rsidP="00662F02">
      <w:pPr>
        <w:contextualSpacing/>
        <w:jc w:val="center"/>
        <w:rPr>
          <w:rFonts w:ascii="Times New Roman" w:hAnsi="Times New Roman" w:cs="Times New Roman"/>
          <w:b/>
          <w:sz w:val="32"/>
          <w:szCs w:val="32"/>
        </w:rPr>
      </w:pPr>
    </w:p>
    <w:p w:rsidR="00BB3828" w:rsidRDefault="00BB3828" w:rsidP="00662F02">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“Representation of Chaos” (orchestra)</w:t>
      </w:r>
    </w:p>
    <w:p w:rsidR="00662F02" w:rsidRDefault="00662F02" w:rsidP="00662F02">
      <w:pPr>
        <w:spacing w:line="240" w:lineRule="auto"/>
        <w:contextualSpacing/>
        <w:jc w:val="center"/>
        <w:rPr>
          <w:rFonts w:ascii="Times New Roman" w:hAnsi="Times New Roman" w:cs="Times New Roman"/>
          <w:b/>
          <w:sz w:val="24"/>
          <w:szCs w:val="24"/>
          <w:u w:val="single"/>
        </w:rPr>
      </w:pPr>
    </w:p>
    <w:p w:rsidR="00662F02" w:rsidRPr="00662F02" w:rsidRDefault="00662F02" w:rsidP="00662F02">
      <w:pPr>
        <w:spacing w:line="240" w:lineRule="auto"/>
        <w:contextualSpacing/>
        <w:jc w:val="center"/>
        <w:rPr>
          <w:rFonts w:ascii="Times New Roman" w:hAnsi="Times New Roman" w:cs="Times New Roman"/>
          <w:b/>
          <w:sz w:val="24"/>
          <w:szCs w:val="24"/>
          <w:u w:val="single"/>
        </w:rPr>
      </w:pPr>
    </w:p>
    <w:p w:rsidR="00C9204D" w:rsidRDefault="00DC04EE" w:rsidP="00662F02">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“In the Beginning</w:t>
      </w:r>
      <w:r w:rsidR="002C441D">
        <w:rPr>
          <w:rFonts w:ascii="Times New Roman" w:hAnsi="Times New Roman" w:cs="Times New Roman"/>
          <w:b/>
          <w:sz w:val="24"/>
          <w:szCs w:val="24"/>
          <w:u w:val="single"/>
        </w:rPr>
        <w:t>”</w:t>
      </w:r>
      <w:r w:rsidR="00C9204D">
        <w:rPr>
          <w:rFonts w:ascii="Times New Roman" w:hAnsi="Times New Roman" w:cs="Times New Roman"/>
          <w:b/>
          <w:sz w:val="24"/>
          <w:szCs w:val="24"/>
          <w:u w:val="single"/>
        </w:rPr>
        <w:t xml:space="preserve"> (Raphael)</w:t>
      </w:r>
    </w:p>
    <w:p w:rsidR="0000362E" w:rsidRDefault="0000362E"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In the beginning, God made Heaven and Earth; and the Earth was without form and void; </w:t>
      </w:r>
    </w:p>
    <w:p w:rsidR="0000362E" w:rsidRPr="0000362E" w:rsidRDefault="0000362E" w:rsidP="00662F02">
      <w:pPr>
        <w:spacing w:line="240" w:lineRule="auto"/>
        <w:contextualSpacing/>
        <w:jc w:val="center"/>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darkness was upon the face of the deep.</w:t>
      </w:r>
    </w:p>
    <w:p w:rsidR="00DC04EE" w:rsidRDefault="002C441D" w:rsidP="009754C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“In the Spirit” (</w:t>
      </w:r>
      <w:r w:rsidR="00DC04EE">
        <w:rPr>
          <w:rFonts w:ascii="Times New Roman" w:hAnsi="Times New Roman" w:cs="Times New Roman"/>
          <w:b/>
          <w:sz w:val="24"/>
          <w:szCs w:val="24"/>
          <w:u w:val="single"/>
        </w:rPr>
        <w:t>Chorus</w:t>
      </w:r>
      <w:r>
        <w:rPr>
          <w:rFonts w:ascii="Times New Roman" w:hAnsi="Times New Roman" w:cs="Times New Roman"/>
          <w:b/>
          <w:sz w:val="24"/>
          <w:szCs w:val="24"/>
          <w:u w:val="single"/>
        </w:rPr>
        <w:t>)</w:t>
      </w:r>
    </w:p>
    <w:p w:rsidR="0000362E" w:rsidRDefault="0000362E"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In the spirit, God moved upon the face of the waters; and God said: </w:t>
      </w:r>
    </w:p>
    <w:p w:rsidR="0000362E" w:rsidRPr="0000362E" w:rsidRDefault="0000362E" w:rsidP="00662F02">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Let there</w:t>
      </w:r>
      <w:r w:rsidR="00662F02">
        <w:rPr>
          <w:rFonts w:ascii="Times New Roman" w:hAnsi="Times New Roman" w:cs="Times New Roman"/>
          <w:i/>
          <w:sz w:val="24"/>
          <w:szCs w:val="24"/>
        </w:rPr>
        <w:t xml:space="preserve"> be light. And there was light.</w:t>
      </w:r>
    </w:p>
    <w:p w:rsidR="00EA1566" w:rsidRDefault="002C441D" w:rsidP="009754C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“And God saw the light” (Uriel)</w:t>
      </w:r>
    </w:p>
    <w:p w:rsidR="0000362E" w:rsidRPr="0000362E" w:rsidRDefault="0000362E"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And God saw the </w:t>
      </w:r>
      <w:proofErr w:type="gramStart"/>
      <w:r>
        <w:rPr>
          <w:rFonts w:ascii="Times New Roman" w:hAnsi="Times New Roman" w:cs="Times New Roman"/>
          <w:i/>
          <w:sz w:val="24"/>
          <w:szCs w:val="24"/>
        </w:rPr>
        <w:t>light, that</w:t>
      </w:r>
      <w:proofErr w:type="gramEnd"/>
      <w:r>
        <w:rPr>
          <w:rFonts w:ascii="Times New Roman" w:hAnsi="Times New Roman" w:cs="Times New Roman"/>
          <w:i/>
          <w:sz w:val="24"/>
          <w:szCs w:val="24"/>
        </w:rPr>
        <w:t xml:space="preserve"> it was good; and God divided the light from the darkness.</w:t>
      </w:r>
    </w:p>
    <w:p w:rsidR="00662F02" w:rsidRDefault="00662F02" w:rsidP="00662F02">
      <w:pPr>
        <w:spacing w:line="240" w:lineRule="auto"/>
        <w:rPr>
          <w:rFonts w:ascii="Times New Roman" w:hAnsi="Times New Roman" w:cs="Times New Roman"/>
          <w:sz w:val="24"/>
          <w:szCs w:val="24"/>
        </w:rPr>
      </w:pPr>
    </w:p>
    <w:p w:rsidR="0068723E" w:rsidRDefault="00BB3828" w:rsidP="009754CF">
      <w:pPr>
        <w:spacing w:line="240" w:lineRule="auto"/>
        <w:contextualSpacing/>
        <w:jc w:val="center"/>
        <w:rPr>
          <w:rFonts w:ascii="Times New Roman" w:hAnsi="Times New Roman" w:cs="Times New Roman"/>
          <w:b/>
          <w:sz w:val="24"/>
          <w:szCs w:val="24"/>
          <w:u w:val="single"/>
        </w:rPr>
      </w:pPr>
      <w:r w:rsidRPr="00BB3828">
        <w:rPr>
          <w:rFonts w:ascii="Times New Roman" w:hAnsi="Times New Roman" w:cs="Times New Roman"/>
          <w:b/>
          <w:sz w:val="24"/>
          <w:szCs w:val="24"/>
          <w:u w:val="single"/>
        </w:rPr>
        <w:t>“Awake the Harp” (Chorus)</w:t>
      </w:r>
    </w:p>
    <w:p w:rsidR="00BB3828" w:rsidRDefault="00BB3828"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Awake the harp, ye choirs awaken. Loud let the praise of God be sounded.</w:t>
      </w:r>
      <w:r w:rsidR="007E5C6D">
        <w:rPr>
          <w:rFonts w:ascii="Times New Roman" w:hAnsi="Times New Roman" w:cs="Times New Roman"/>
          <w:i/>
          <w:sz w:val="24"/>
          <w:szCs w:val="24"/>
        </w:rPr>
        <w:t xml:space="preserve"> Rejoice in the Lord, the mighty God. Surely the heavens and earth has He girded with splendor and light.</w:t>
      </w:r>
    </w:p>
    <w:p w:rsidR="00662F02" w:rsidRDefault="00662F02" w:rsidP="007E5C6D">
      <w:pPr>
        <w:spacing w:line="240" w:lineRule="auto"/>
        <w:jc w:val="center"/>
        <w:rPr>
          <w:rFonts w:ascii="Times New Roman" w:hAnsi="Times New Roman" w:cs="Times New Roman"/>
          <w:i/>
          <w:sz w:val="24"/>
          <w:szCs w:val="24"/>
        </w:rPr>
      </w:pPr>
    </w:p>
    <w:p w:rsidR="007E5C6D" w:rsidRDefault="007E5C6D" w:rsidP="009754C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“The Heavens are </w:t>
      </w:r>
      <w:proofErr w:type="gramStart"/>
      <w:r>
        <w:rPr>
          <w:rFonts w:ascii="Times New Roman" w:hAnsi="Times New Roman" w:cs="Times New Roman"/>
          <w:b/>
          <w:sz w:val="24"/>
          <w:szCs w:val="24"/>
          <w:u w:val="single"/>
        </w:rPr>
        <w:t>Telling</w:t>
      </w:r>
      <w:proofErr w:type="gramEnd"/>
      <w:r>
        <w:rPr>
          <w:rFonts w:ascii="Times New Roman" w:hAnsi="Times New Roman" w:cs="Times New Roman"/>
          <w:b/>
          <w:sz w:val="24"/>
          <w:szCs w:val="24"/>
          <w:u w:val="single"/>
        </w:rPr>
        <w:t xml:space="preserve"> the Gory of God” (Chorus and Soloists)</w:t>
      </w:r>
    </w:p>
    <w:p w:rsidR="007E5C6D" w:rsidRDefault="009754CF"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(Chorus) </w:t>
      </w:r>
      <w:r w:rsidR="007E5C6D">
        <w:rPr>
          <w:rFonts w:ascii="Times New Roman" w:hAnsi="Times New Roman" w:cs="Times New Roman"/>
          <w:i/>
          <w:sz w:val="24"/>
          <w:szCs w:val="24"/>
        </w:rPr>
        <w:t>The heavens are telling the glory of God; with wonders of His work the firmament.</w:t>
      </w:r>
    </w:p>
    <w:p w:rsidR="007E5C6D" w:rsidRDefault="009754CF"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(Trio) </w:t>
      </w:r>
      <w:r w:rsidR="007E5C6D">
        <w:rPr>
          <w:rFonts w:ascii="Times New Roman" w:hAnsi="Times New Roman" w:cs="Times New Roman"/>
          <w:i/>
          <w:sz w:val="24"/>
          <w:szCs w:val="24"/>
        </w:rPr>
        <w:t>Revealed are His ways by day unto day, by night that is gone to following night.</w:t>
      </w:r>
    </w:p>
    <w:p w:rsidR="007E5C6D" w:rsidRDefault="009754CF"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(Chorus) </w:t>
      </w:r>
      <w:r w:rsidR="007E5C6D">
        <w:rPr>
          <w:rFonts w:ascii="Times New Roman" w:hAnsi="Times New Roman" w:cs="Times New Roman"/>
          <w:i/>
          <w:sz w:val="24"/>
          <w:szCs w:val="24"/>
        </w:rPr>
        <w:t>The heavens are telling the glory of God; with wonders of His work the firmament.</w:t>
      </w:r>
    </w:p>
    <w:p w:rsidR="007E5C6D" w:rsidRPr="007E5C6D" w:rsidRDefault="009754CF"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(Trio) </w:t>
      </w:r>
      <w:r w:rsidR="007E5C6D">
        <w:rPr>
          <w:rFonts w:ascii="Times New Roman" w:hAnsi="Times New Roman" w:cs="Times New Roman"/>
          <w:i/>
          <w:sz w:val="24"/>
          <w:szCs w:val="24"/>
        </w:rPr>
        <w:t xml:space="preserve">In every land abounds the word. Every ear will hearken; never tongue </w:t>
      </w:r>
      <w:proofErr w:type="gramStart"/>
      <w:r w:rsidR="007E5C6D">
        <w:rPr>
          <w:rFonts w:ascii="Times New Roman" w:hAnsi="Times New Roman" w:cs="Times New Roman"/>
          <w:i/>
          <w:sz w:val="24"/>
          <w:szCs w:val="24"/>
        </w:rPr>
        <w:t>be</w:t>
      </w:r>
      <w:proofErr w:type="gramEnd"/>
      <w:r w:rsidR="007E5C6D">
        <w:rPr>
          <w:rFonts w:ascii="Times New Roman" w:hAnsi="Times New Roman" w:cs="Times New Roman"/>
          <w:i/>
          <w:sz w:val="24"/>
          <w:szCs w:val="24"/>
        </w:rPr>
        <w:t xml:space="preserve"> dumb.</w:t>
      </w:r>
    </w:p>
    <w:p w:rsidR="007E5C6D" w:rsidRDefault="009754CF"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(Chorus) </w:t>
      </w:r>
      <w:r w:rsidR="007E5C6D">
        <w:rPr>
          <w:rFonts w:ascii="Times New Roman" w:hAnsi="Times New Roman" w:cs="Times New Roman"/>
          <w:i/>
          <w:sz w:val="24"/>
          <w:szCs w:val="24"/>
        </w:rPr>
        <w:t>The heavens are telling the glory of God; with wonders of His work the firmament.</w:t>
      </w:r>
    </w:p>
    <w:p w:rsidR="007E5C6D" w:rsidRDefault="007E5C6D" w:rsidP="009754CF">
      <w:pPr>
        <w:spacing w:line="240" w:lineRule="auto"/>
        <w:contextualSpacing/>
        <w:jc w:val="center"/>
        <w:rPr>
          <w:rFonts w:ascii="Times New Roman" w:hAnsi="Times New Roman" w:cs="Times New Roman"/>
          <w:i/>
          <w:sz w:val="24"/>
          <w:szCs w:val="24"/>
        </w:rPr>
      </w:pPr>
    </w:p>
    <w:p w:rsidR="00662F02" w:rsidRDefault="00662F02" w:rsidP="009754CF">
      <w:pPr>
        <w:spacing w:line="240" w:lineRule="auto"/>
        <w:contextualSpacing/>
        <w:jc w:val="center"/>
        <w:rPr>
          <w:rFonts w:ascii="Times New Roman" w:hAnsi="Times New Roman" w:cs="Times New Roman"/>
          <w:i/>
          <w:sz w:val="24"/>
          <w:szCs w:val="24"/>
        </w:rPr>
      </w:pPr>
    </w:p>
    <w:p w:rsidR="00662F02" w:rsidRDefault="00662F02" w:rsidP="009754C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“And God said… On Mighty Wings” (Gabriel)</w:t>
      </w:r>
    </w:p>
    <w:p w:rsidR="00662F02" w:rsidRDefault="00662F02"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And God </w:t>
      </w:r>
      <w:proofErr w:type="gramStart"/>
      <w:r>
        <w:rPr>
          <w:rFonts w:ascii="Times New Roman" w:hAnsi="Times New Roman" w:cs="Times New Roman"/>
          <w:i/>
          <w:sz w:val="24"/>
          <w:szCs w:val="24"/>
        </w:rPr>
        <w:t>said,</w:t>
      </w:r>
      <w:proofErr w:type="gramEnd"/>
      <w:r>
        <w:rPr>
          <w:rFonts w:ascii="Times New Roman" w:hAnsi="Times New Roman" w:cs="Times New Roman"/>
          <w:i/>
          <w:sz w:val="24"/>
          <w:szCs w:val="24"/>
        </w:rPr>
        <w:t xml:space="preserve"> Let the waters bring forth abundantly every moving creature that hath life, </w:t>
      </w:r>
    </w:p>
    <w:p w:rsidR="00662F02" w:rsidRDefault="00662F02" w:rsidP="009754CF">
      <w:pPr>
        <w:spacing w:line="240" w:lineRule="auto"/>
        <w:contextualSpacing/>
        <w:jc w:val="center"/>
        <w:rPr>
          <w:rFonts w:ascii="Times New Roman" w:hAnsi="Times New Roman" w:cs="Times New Roman"/>
          <w:i/>
          <w:sz w:val="24"/>
          <w:szCs w:val="24"/>
        </w:rPr>
      </w:pPr>
      <w:proofErr w:type="gramStart"/>
      <w:r>
        <w:rPr>
          <w:rFonts w:ascii="Times New Roman" w:hAnsi="Times New Roman" w:cs="Times New Roman"/>
          <w:i/>
          <w:sz w:val="24"/>
          <w:szCs w:val="24"/>
        </w:rPr>
        <w:t>and</w:t>
      </w:r>
      <w:proofErr w:type="gramEnd"/>
      <w:r>
        <w:rPr>
          <w:rFonts w:ascii="Times New Roman" w:hAnsi="Times New Roman" w:cs="Times New Roman"/>
          <w:i/>
          <w:sz w:val="24"/>
          <w:szCs w:val="24"/>
        </w:rPr>
        <w:t xml:space="preserve"> fowl that fly above the earth in the open firmament.</w:t>
      </w:r>
    </w:p>
    <w:p w:rsidR="00662F02" w:rsidRDefault="00662F02"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On mighty wings now circling soars the eagle proud and cleaves the air </w:t>
      </w:r>
    </w:p>
    <w:p w:rsidR="00662F02" w:rsidRDefault="00662F02" w:rsidP="009754CF">
      <w:pPr>
        <w:spacing w:line="240" w:lineRule="auto"/>
        <w:contextualSpacing/>
        <w:jc w:val="center"/>
        <w:rPr>
          <w:rFonts w:ascii="Times New Roman" w:hAnsi="Times New Roman" w:cs="Times New Roman"/>
          <w:i/>
          <w:sz w:val="24"/>
          <w:szCs w:val="24"/>
        </w:rPr>
      </w:pPr>
      <w:proofErr w:type="gramStart"/>
      <w:r>
        <w:rPr>
          <w:rFonts w:ascii="Times New Roman" w:hAnsi="Times New Roman" w:cs="Times New Roman"/>
          <w:i/>
          <w:sz w:val="24"/>
          <w:szCs w:val="24"/>
        </w:rPr>
        <w:t>with</w:t>
      </w:r>
      <w:proofErr w:type="gramEnd"/>
      <w:r>
        <w:rPr>
          <w:rFonts w:ascii="Times New Roman" w:hAnsi="Times New Roman" w:cs="Times New Roman"/>
          <w:i/>
          <w:sz w:val="24"/>
          <w:szCs w:val="24"/>
        </w:rPr>
        <w:t xml:space="preserve"> swift exulting flight to greet the sun. At morn the lark his cheerful welcome sings; </w:t>
      </w:r>
    </w:p>
    <w:p w:rsidR="00662F02" w:rsidRDefault="00662F02" w:rsidP="009754CF">
      <w:pPr>
        <w:spacing w:line="240" w:lineRule="auto"/>
        <w:contextualSpacing/>
        <w:jc w:val="center"/>
        <w:rPr>
          <w:rFonts w:ascii="Times New Roman" w:hAnsi="Times New Roman" w:cs="Times New Roman"/>
          <w:i/>
          <w:sz w:val="24"/>
          <w:szCs w:val="24"/>
        </w:rPr>
      </w:pPr>
      <w:proofErr w:type="gramStart"/>
      <w:r>
        <w:rPr>
          <w:rFonts w:ascii="Times New Roman" w:hAnsi="Times New Roman" w:cs="Times New Roman"/>
          <w:i/>
          <w:sz w:val="24"/>
          <w:szCs w:val="24"/>
        </w:rPr>
        <w:t>adoring</w:t>
      </w:r>
      <w:proofErr w:type="gramEnd"/>
      <w:r>
        <w:rPr>
          <w:rFonts w:ascii="Times New Roman" w:hAnsi="Times New Roman" w:cs="Times New Roman"/>
          <w:i/>
          <w:sz w:val="24"/>
          <w:szCs w:val="24"/>
        </w:rPr>
        <w:t xml:space="preserve"> coos the tender turtle dove. From every bush and grove pours the nightingale</w:t>
      </w:r>
    </w:p>
    <w:p w:rsidR="00662F02" w:rsidRDefault="00662F02" w:rsidP="009754CF">
      <w:pPr>
        <w:spacing w:line="240" w:lineRule="auto"/>
        <w:contextualSpacing/>
        <w:jc w:val="center"/>
        <w:rPr>
          <w:rFonts w:ascii="Times New Roman" w:hAnsi="Times New Roman" w:cs="Times New Roman"/>
          <w:i/>
          <w:sz w:val="24"/>
          <w:szCs w:val="24"/>
        </w:rPr>
      </w:pPr>
      <w:proofErr w:type="gramStart"/>
      <w:r>
        <w:rPr>
          <w:rFonts w:ascii="Times New Roman" w:hAnsi="Times New Roman" w:cs="Times New Roman"/>
          <w:i/>
          <w:sz w:val="24"/>
          <w:szCs w:val="24"/>
        </w:rPr>
        <w:t>her</w:t>
      </w:r>
      <w:proofErr w:type="gramEnd"/>
      <w:r>
        <w:rPr>
          <w:rFonts w:ascii="Times New Roman" w:hAnsi="Times New Roman" w:cs="Times New Roman"/>
          <w:i/>
          <w:sz w:val="24"/>
          <w:szCs w:val="24"/>
        </w:rPr>
        <w:t xml:space="preserve"> sweetest carol; no grief has ruffled yet her breast, </w:t>
      </w:r>
    </w:p>
    <w:p w:rsidR="00662F02" w:rsidRDefault="00662F02" w:rsidP="009754CF">
      <w:pPr>
        <w:spacing w:line="240" w:lineRule="auto"/>
        <w:contextualSpacing/>
        <w:jc w:val="center"/>
        <w:rPr>
          <w:rFonts w:ascii="Times New Roman" w:hAnsi="Times New Roman" w:cs="Times New Roman"/>
          <w:i/>
          <w:sz w:val="24"/>
          <w:szCs w:val="24"/>
        </w:rPr>
      </w:pPr>
      <w:proofErr w:type="gramStart"/>
      <w:r>
        <w:rPr>
          <w:rFonts w:ascii="Times New Roman" w:hAnsi="Times New Roman" w:cs="Times New Roman"/>
          <w:i/>
          <w:sz w:val="24"/>
          <w:szCs w:val="24"/>
        </w:rPr>
        <w:t>nor</w:t>
      </w:r>
      <w:proofErr w:type="gramEnd"/>
      <w:r>
        <w:rPr>
          <w:rFonts w:ascii="Times New Roman" w:hAnsi="Times New Roman" w:cs="Times New Roman"/>
          <w:i/>
          <w:sz w:val="24"/>
          <w:szCs w:val="24"/>
        </w:rPr>
        <w:t xml:space="preserve"> yet to sorrow been tuned her charming roundelay.</w:t>
      </w:r>
    </w:p>
    <w:p w:rsidR="0075662F" w:rsidRDefault="0075662F" w:rsidP="009754CF">
      <w:pPr>
        <w:spacing w:line="240" w:lineRule="auto"/>
        <w:contextualSpacing/>
        <w:jc w:val="center"/>
        <w:rPr>
          <w:rFonts w:ascii="Times New Roman" w:hAnsi="Times New Roman" w:cs="Times New Roman"/>
          <w:i/>
          <w:sz w:val="24"/>
          <w:szCs w:val="24"/>
        </w:rPr>
      </w:pPr>
    </w:p>
    <w:p w:rsidR="0075662F" w:rsidRDefault="0075662F" w:rsidP="009754CF">
      <w:pPr>
        <w:spacing w:line="240" w:lineRule="auto"/>
        <w:contextualSpacing/>
        <w:jc w:val="center"/>
        <w:rPr>
          <w:rFonts w:ascii="Times New Roman" w:hAnsi="Times New Roman" w:cs="Times New Roman"/>
          <w:i/>
          <w:sz w:val="24"/>
          <w:szCs w:val="24"/>
        </w:rPr>
      </w:pPr>
    </w:p>
    <w:p w:rsidR="0075662F" w:rsidRDefault="00454D43" w:rsidP="009754CF">
      <w:pPr>
        <w:spacing w:line="240" w:lineRule="auto"/>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“Sing to God” (Chorus)</w:t>
      </w:r>
    </w:p>
    <w:p w:rsidR="00454D43" w:rsidRDefault="00454D43"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Sing to God, ye hosts unnumbered! Thanks, all thanks for wonders new created! </w:t>
      </w:r>
    </w:p>
    <w:p w:rsidR="00454D43" w:rsidRDefault="00454D43"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 xml:space="preserve">Praise His name in song unending, loud in festival rejoicing! </w:t>
      </w:r>
    </w:p>
    <w:p w:rsidR="00454D43" w:rsidRDefault="00454D43" w:rsidP="009754CF">
      <w:pPr>
        <w:spacing w:line="240" w:lineRule="auto"/>
        <w:contextualSpacing/>
        <w:jc w:val="center"/>
        <w:rPr>
          <w:rFonts w:ascii="Times New Roman" w:hAnsi="Times New Roman" w:cs="Times New Roman"/>
          <w:i/>
          <w:sz w:val="24"/>
          <w:szCs w:val="24"/>
        </w:rPr>
      </w:pPr>
      <w:r>
        <w:rPr>
          <w:rFonts w:ascii="Times New Roman" w:hAnsi="Times New Roman" w:cs="Times New Roman"/>
          <w:i/>
          <w:sz w:val="24"/>
          <w:szCs w:val="24"/>
        </w:rPr>
        <w:t>The Lord is great; He reigns for evermore. Amen.</w:t>
      </w:r>
    </w:p>
    <w:p w:rsidR="00E01726" w:rsidRDefault="00E01726" w:rsidP="009754CF">
      <w:pPr>
        <w:spacing w:line="240" w:lineRule="auto"/>
        <w:contextualSpacing/>
        <w:jc w:val="center"/>
        <w:rPr>
          <w:rFonts w:ascii="Times New Roman" w:hAnsi="Times New Roman" w:cs="Times New Roman"/>
          <w:i/>
          <w:sz w:val="24"/>
          <w:szCs w:val="24"/>
        </w:rPr>
      </w:pPr>
    </w:p>
    <w:p w:rsidR="00E01726" w:rsidRDefault="00E01726" w:rsidP="009754CF">
      <w:pPr>
        <w:spacing w:line="240" w:lineRule="auto"/>
        <w:contextualSpacing/>
        <w:jc w:val="center"/>
        <w:rPr>
          <w:rFonts w:ascii="Times New Roman" w:hAnsi="Times New Roman" w:cs="Times New Roman"/>
          <w:i/>
          <w:sz w:val="24"/>
          <w:szCs w:val="24"/>
        </w:rPr>
      </w:pPr>
    </w:p>
    <w:p w:rsidR="00E01726" w:rsidRDefault="00E01726" w:rsidP="009754CF">
      <w:pPr>
        <w:spacing w:line="240" w:lineRule="auto"/>
        <w:contextualSpacing/>
        <w:jc w:val="center"/>
        <w:rPr>
          <w:rFonts w:ascii="Times New Roman" w:hAnsi="Times New Roman" w:cs="Times New Roman"/>
          <w:i/>
          <w:sz w:val="24"/>
          <w:szCs w:val="24"/>
        </w:rPr>
      </w:pPr>
    </w:p>
    <w:p w:rsidR="00E01726" w:rsidRDefault="00E01726" w:rsidP="009754CF">
      <w:pPr>
        <w:spacing w:line="240" w:lineRule="auto"/>
        <w:contextualSpacing/>
        <w:jc w:val="center"/>
        <w:rPr>
          <w:rFonts w:ascii="Times New Roman" w:hAnsi="Times New Roman" w:cs="Times New Roman"/>
          <w:i/>
          <w:sz w:val="24"/>
          <w:szCs w:val="24"/>
        </w:rPr>
      </w:pPr>
    </w:p>
    <w:p w:rsidR="00E9131E" w:rsidRDefault="008540FC" w:rsidP="00E9131E">
      <w:pPr>
        <w:contextualSpacing/>
        <w:jc w:val="center"/>
        <w:rPr>
          <w:rFonts w:ascii="Times New Roman" w:hAnsi="Times New Roman" w:cs="Times New Roman"/>
          <w:b/>
          <w:sz w:val="32"/>
          <w:szCs w:val="32"/>
        </w:rPr>
      </w:pPr>
      <w:r>
        <w:rPr>
          <w:rFonts w:ascii="Times New Roman" w:hAnsi="Times New Roman" w:cs="Times New Roman"/>
          <w:b/>
          <w:noProof/>
          <w:sz w:val="32"/>
          <w:szCs w:val="32"/>
        </w:rPr>
        <w:lastRenderedPageBreak/>
        <w:drawing>
          <wp:anchor distT="0" distB="0" distL="114300" distR="114300" simplePos="0" relativeHeight="251659264" behindDoc="0" locked="0" layoutInCell="1" allowOverlap="1" wp14:anchorId="3536D503" wp14:editId="13969295">
            <wp:simplePos x="0" y="0"/>
            <wp:positionH relativeFrom="column">
              <wp:posOffset>343853</wp:posOffset>
            </wp:positionH>
            <wp:positionV relativeFrom="paragraph">
              <wp:posOffset>-256858</wp:posOffset>
            </wp:positionV>
            <wp:extent cx="5217160" cy="7691755"/>
            <wp:effectExtent l="952" t="0" r="3493" b="3492"/>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0-09-30_122017.jpg"/>
                    <pic:cNvPicPr/>
                  </pic:nvPicPr>
                  <pic:blipFill rotWithShape="1">
                    <a:blip r:embed="rId7">
                      <a:extLst>
                        <a:ext uri="{28A0092B-C50C-407E-A947-70E740481C1C}">
                          <a14:useLocalDpi xmlns:a14="http://schemas.microsoft.com/office/drawing/2010/main" val="0"/>
                        </a:ext>
                      </a:extLst>
                    </a:blip>
                    <a:srcRect l="12217"/>
                    <a:stretch/>
                  </pic:blipFill>
                  <pic:spPr bwMode="auto">
                    <a:xfrm rot="5400000">
                      <a:off x="0" y="0"/>
                      <a:ext cx="5217160" cy="76917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9131E">
        <w:rPr>
          <w:rFonts w:ascii="Times New Roman" w:hAnsi="Times New Roman" w:cs="Times New Roman"/>
          <w:b/>
          <w:sz w:val="32"/>
          <w:szCs w:val="32"/>
        </w:rPr>
        <w:t>MUSIC HISTORY: pg. 42</w:t>
      </w:r>
    </w:p>
    <w:p w:rsidR="00E9131E" w:rsidRDefault="00E9131E" w:rsidP="00E01726">
      <w:pPr>
        <w:contextualSpacing/>
        <w:jc w:val="center"/>
        <w:rPr>
          <w:rFonts w:ascii="Times New Roman" w:hAnsi="Times New Roman" w:cs="Times New Roman"/>
          <w:b/>
          <w:sz w:val="32"/>
          <w:szCs w:val="32"/>
        </w:rPr>
      </w:pPr>
      <w:bookmarkStart w:id="0" w:name="_GoBack"/>
      <w:bookmarkEnd w:id="0"/>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01726">
      <w:pPr>
        <w:contextualSpacing/>
        <w:jc w:val="center"/>
        <w:rPr>
          <w:rFonts w:ascii="Times New Roman" w:hAnsi="Times New Roman" w:cs="Times New Roman"/>
          <w:b/>
          <w:sz w:val="32"/>
          <w:szCs w:val="32"/>
        </w:rPr>
      </w:pPr>
    </w:p>
    <w:p w:rsidR="00E9131E" w:rsidRDefault="00E9131E" w:rsidP="00E9131E">
      <w:pPr>
        <w:contextualSpacing/>
        <w:rPr>
          <w:rFonts w:ascii="Times New Roman" w:hAnsi="Times New Roman" w:cs="Times New Roman"/>
          <w:b/>
          <w:sz w:val="32"/>
          <w:szCs w:val="32"/>
        </w:rPr>
      </w:pPr>
    </w:p>
    <w:p w:rsidR="00E01726" w:rsidRDefault="00E9131E" w:rsidP="00E01726">
      <w:pPr>
        <w:contextualSpacing/>
        <w:jc w:val="center"/>
        <w:rPr>
          <w:rFonts w:ascii="Times New Roman" w:hAnsi="Times New Roman" w:cs="Times New Roman"/>
          <w:b/>
          <w:sz w:val="32"/>
          <w:szCs w:val="32"/>
        </w:rPr>
      </w:pPr>
      <w:r>
        <w:rPr>
          <w:rFonts w:ascii="Times New Roman" w:hAnsi="Times New Roman" w:cs="Times New Roman"/>
          <w:b/>
          <w:sz w:val="32"/>
          <w:szCs w:val="32"/>
        </w:rPr>
        <w:lastRenderedPageBreak/>
        <w:t>MUSIC HISTORY: pg. 43</w:t>
      </w:r>
    </w:p>
    <w:p w:rsidR="00E01726" w:rsidRDefault="00E01726" w:rsidP="00E01726">
      <w:pPr>
        <w:contextualSpacing/>
        <w:jc w:val="center"/>
        <w:rPr>
          <w:rFonts w:ascii="Times New Roman" w:hAnsi="Times New Roman" w:cs="Times New Roman"/>
          <w:b/>
          <w:sz w:val="32"/>
          <w:szCs w:val="32"/>
        </w:rPr>
      </w:pPr>
    </w:p>
    <w:p w:rsidR="00E01726" w:rsidRDefault="00E01726" w:rsidP="00E01726">
      <w:pPr>
        <w:contextualSpacing/>
        <w:jc w:val="center"/>
        <w:rPr>
          <w:rFonts w:ascii="Times New Roman" w:hAnsi="Times New Roman" w:cs="Times New Roman"/>
          <w:b/>
          <w:sz w:val="32"/>
          <w:szCs w:val="32"/>
        </w:rPr>
      </w:pPr>
      <w:r>
        <w:rPr>
          <w:rFonts w:ascii="Times New Roman" w:hAnsi="Times New Roman" w:cs="Times New Roman"/>
          <w:b/>
          <w:sz w:val="32"/>
          <w:szCs w:val="32"/>
        </w:rPr>
        <w:t>Haydn Questions</w:t>
      </w:r>
    </w:p>
    <w:p w:rsidR="00E01726" w:rsidRDefault="00E01726" w:rsidP="00E01726">
      <w:pPr>
        <w:contextualSpacing/>
        <w:jc w:val="center"/>
        <w:rPr>
          <w:rFonts w:ascii="Times New Roman" w:hAnsi="Times New Roman" w:cs="Times New Roman"/>
          <w:b/>
          <w:sz w:val="32"/>
          <w:szCs w:val="32"/>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country is Haydn from?</w:t>
      </w:r>
    </w:p>
    <w:p w:rsidR="00E01726" w:rsidRPr="00E01726" w:rsidRDefault="00E01726" w:rsidP="00E01726">
      <w:pPr>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How old was Haydn when he began his musical training?</w:t>
      </w:r>
    </w:p>
    <w:p w:rsidR="00E01726" w:rsidRPr="00E01726" w:rsidRDefault="00E01726" w:rsidP="00E01726">
      <w:pPr>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Who did he work for most of his life?</w:t>
      </w:r>
    </w:p>
    <w:p w:rsidR="00E01726" w:rsidRPr="00E01726" w:rsidRDefault="00E01726" w:rsidP="00E01726">
      <w:pPr>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are some of the things Haydn is best known for?</w:t>
      </w:r>
      <w:r w:rsidRPr="00E01726">
        <w:rPr>
          <w:rFonts w:ascii="Times New Roman" w:hAnsi="Times New Roman" w:cs="Times New Roman"/>
          <w:b/>
          <w:sz w:val="24"/>
          <w:szCs w:val="24"/>
        </w:rPr>
        <w:br/>
      </w:r>
    </w:p>
    <w:p w:rsidR="00E01726" w:rsidRP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are dynamics?</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does forte (f) mean?</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does piano (p) mean?</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is a recitative?</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is an aria?</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is ternary form?</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is rondo form?</w:t>
      </w:r>
    </w:p>
    <w:p w:rsidR="00E01726" w:rsidRDefault="00E01726" w:rsidP="00E01726">
      <w:pPr>
        <w:pStyle w:val="ListParagraph"/>
        <w:rPr>
          <w:rFonts w:ascii="Times New Roman" w:hAnsi="Times New Roman" w:cs="Times New Roman"/>
          <w:b/>
          <w:sz w:val="24"/>
          <w:szCs w:val="24"/>
        </w:rPr>
      </w:pPr>
    </w:p>
    <w:p w:rsidR="00E01726" w:rsidRDefault="00E01726" w:rsidP="00E01726">
      <w:pPr>
        <w:pStyle w:val="ListParagraph"/>
        <w:rPr>
          <w:rFonts w:ascii="Times New Roman" w:hAnsi="Times New Roman" w:cs="Times New Roman"/>
          <w:b/>
          <w:sz w:val="24"/>
          <w:szCs w:val="24"/>
        </w:rPr>
      </w:pPr>
    </w:p>
    <w:p w:rsidR="00E01726" w:rsidRPr="00E9131E" w:rsidRDefault="00E01726" w:rsidP="00E9131E">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What is question-answer form?</w:t>
      </w:r>
    </w:p>
    <w:sectPr w:rsidR="00E01726" w:rsidRPr="00E91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390CA6"/>
    <w:multiLevelType w:val="hybridMultilevel"/>
    <w:tmpl w:val="C38680DC"/>
    <w:lvl w:ilvl="0" w:tplc="4E8A6F2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A974EFE"/>
    <w:multiLevelType w:val="hybridMultilevel"/>
    <w:tmpl w:val="A74ECA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AC"/>
    <w:rsid w:val="0000362E"/>
    <w:rsid w:val="00073638"/>
    <w:rsid w:val="00080CB1"/>
    <w:rsid w:val="00162B1A"/>
    <w:rsid w:val="00165FAC"/>
    <w:rsid w:val="00294971"/>
    <w:rsid w:val="002C441D"/>
    <w:rsid w:val="00454D43"/>
    <w:rsid w:val="00526D49"/>
    <w:rsid w:val="005C0BEC"/>
    <w:rsid w:val="00662F02"/>
    <w:rsid w:val="0068723E"/>
    <w:rsid w:val="006D5235"/>
    <w:rsid w:val="00727B07"/>
    <w:rsid w:val="00731351"/>
    <w:rsid w:val="0075662F"/>
    <w:rsid w:val="00796F22"/>
    <w:rsid w:val="007E5C6D"/>
    <w:rsid w:val="008540FC"/>
    <w:rsid w:val="008C7C15"/>
    <w:rsid w:val="00940668"/>
    <w:rsid w:val="009460BD"/>
    <w:rsid w:val="009754CF"/>
    <w:rsid w:val="00987732"/>
    <w:rsid w:val="00A54CDC"/>
    <w:rsid w:val="00AA211B"/>
    <w:rsid w:val="00BA07D9"/>
    <w:rsid w:val="00BB3828"/>
    <w:rsid w:val="00C9204D"/>
    <w:rsid w:val="00CF2669"/>
    <w:rsid w:val="00D16169"/>
    <w:rsid w:val="00DC04EE"/>
    <w:rsid w:val="00E01726"/>
    <w:rsid w:val="00E9131E"/>
    <w:rsid w:val="00EA1566"/>
    <w:rsid w:val="00EA6C09"/>
    <w:rsid w:val="00F02817"/>
    <w:rsid w:val="00F274A9"/>
    <w:rsid w:val="00FC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17"/>
    <w:pPr>
      <w:ind w:left="720"/>
      <w:contextualSpacing/>
    </w:pPr>
  </w:style>
  <w:style w:type="paragraph" w:styleId="BalloonText">
    <w:name w:val="Balloon Text"/>
    <w:basedOn w:val="Normal"/>
    <w:link w:val="BalloonTextChar"/>
    <w:uiPriority w:val="99"/>
    <w:semiHidden/>
    <w:unhideWhenUsed/>
    <w:rsid w:val="00E9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817"/>
    <w:pPr>
      <w:ind w:left="720"/>
      <w:contextualSpacing/>
    </w:pPr>
  </w:style>
  <w:style w:type="paragraph" w:styleId="BalloonText">
    <w:name w:val="Balloon Text"/>
    <w:basedOn w:val="Normal"/>
    <w:link w:val="BalloonTextChar"/>
    <w:uiPriority w:val="99"/>
    <w:semiHidden/>
    <w:unhideWhenUsed/>
    <w:rsid w:val="00E91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3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5</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robbyshafer@aol.com</dc:creator>
  <cp:lastModifiedBy>robbyshafer@aol.com</cp:lastModifiedBy>
  <cp:revision>42</cp:revision>
  <dcterms:created xsi:type="dcterms:W3CDTF">2020-09-30T14:46:00Z</dcterms:created>
  <dcterms:modified xsi:type="dcterms:W3CDTF">2020-09-30T16:21:00Z</dcterms:modified>
</cp:coreProperties>
</file>