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84" w:rsidRPr="00E0423F" w:rsidRDefault="0041467A" w:rsidP="00622F4D">
      <w:pPr>
        <w:rPr>
          <w:b/>
        </w:rPr>
      </w:pPr>
      <w:bookmarkStart w:id="0" w:name="_GoBack"/>
      <w:bookmarkEnd w:id="0"/>
      <w:r w:rsidRPr="0041467A">
        <w:rPr>
          <w:b/>
          <w:sz w:val="32"/>
          <w:szCs w:val="32"/>
        </w:rPr>
        <w:t xml:space="preserve">                                    </w:t>
      </w:r>
    </w:p>
    <w:p w:rsidR="00483384" w:rsidRDefault="00E0423F" w:rsidP="00C578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F544E2">
        <w:rPr>
          <w:b/>
          <w:sz w:val="28"/>
          <w:szCs w:val="28"/>
        </w:rPr>
        <w:t xml:space="preserve">     </w:t>
      </w:r>
      <w:r w:rsidR="00622F4D">
        <w:rPr>
          <w:b/>
          <w:sz w:val="28"/>
          <w:szCs w:val="28"/>
        </w:rPr>
        <w:t xml:space="preserve">                                               May 16, 2018</w:t>
      </w:r>
      <w:r w:rsidR="0041467A">
        <w:rPr>
          <w:b/>
          <w:sz w:val="28"/>
          <w:szCs w:val="28"/>
        </w:rPr>
        <w:t xml:space="preserve"> </w:t>
      </w:r>
      <w:r w:rsidR="00622F4D">
        <w:rPr>
          <w:b/>
          <w:sz w:val="28"/>
          <w:szCs w:val="28"/>
        </w:rPr>
        <w:t xml:space="preserve">                 </w:t>
      </w:r>
    </w:p>
    <w:p w:rsidR="00622F4D" w:rsidRPr="00622F4D" w:rsidRDefault="00622F4D" w:rsidP="00C57857">
      <w:pPr>
        <w:rPr>
          <w:b/>
          <w:i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</w:t>
      </w:r>
      <w:r w:rsidRPr="00622F4D">
        <w:rPr>
          <w:b/>
          <w:sz w:val="40"/>
          <w:szCs w:val="40"/>
        </w:rPr>
        <w:t>CONFIRMATION</w:t>
      </w:r>
    </w:p>
    <w:p w:rsidR="00622F4D" w:rsidRDefault="00622F4D" w:rsidP="00C5785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WEDNESDAY, MAY 23, 2018</w:t>
      </w:r>
    </w:p>
    <w:p w:rsidR="00622F4D" w:rsidRPr="0041467A" w:rsidRDefault="00622F4D" w:rsidP="00C57857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</w:rPr>
        <w:t xml:space="preserve">                     </w:t>
      </w:r>
    </w:p>
    <w:p w:rsidR="00E0423F" w:rsidRDefault="00E0423F" w:rsidP="00C57857">
      <w:pPr>
        <w:rPr>
          <w:b/>
          <w:u w:val="single"/>
        </w:rPr>
      </w:pPr>
      <w:r w:rsidRPr="00E0423F">
        <w:rPr>
          <w:b/>
        </w:rPr>
        <w:t xml:space="preserve">The Sacrament of Confirmation will take place on </w:t>
      </w:r>
      <w:r w:rsidRPr="00E0423F">
        <w:rPr>
          <w:b/>
          <w:u w:val="single"/>
        </w:rPr>
        <w:t>Wednesday, May 23, 2018 at 7pm</w:t>
      </w:r>
      <w:r w:rsidR="0041467A">
        <w:rPr>
          <w:b/>
          <w:u w:val="single"/>
        </w:rPr>
        <w:t xml:space="preserve"> </w:t>
      </w:r>
      <w:r>
        <w:rPr>
          <w:b/>
          <w:u w:val="single"/>
        </w:rPr>
        <w:t>in the church.</w:t>
      </w:r>
    </w:p>
    <w:p w:rsidR="00E0423F" w:rsidRDefault="00E0423F" w:rsidP="00C57857">
      <w:pPr>
        <w:rPr>
          <w:b/>
          <w:u w:val="single"/>
        </w:rPr>
      </w:pPr>
      <w:r w:rsidRPr="00E0423F">
        <w:rPr>
          <w:b/>
        </w:rPr>
        <w:t>T</w:t>
      </w:r>
      <w:r>
        <w:rPr>
          <w:b/>
        </w:rPr>
        <w:t>he Sacrament will be con</w:t>
      </w:r>
      <w:r w:rsidRPr="00E0423F">
        <w:rPr>
          <w:b/>
        </w:rPr>
        <w:t>ferred by the</w:t>
      </w:r>
      <w:r w:rsidRPr="00E0423F">
        <w:rPr>
          <w:b/>
          <w:u w:val="single"/>
        </w:rPr>
        <w:t xml:space="preserve"> Most Reverend Paul S. </w:t>
      </w:r>
      <w:proofErr w:type="spellStart"/>
      <w:r w:rsidRPr="00E0423F">
        <w:rPr>
          <w:b/>
          <w:u w:val="single"/>
        </w:rPr>
        <w:t>Loverde</w:t>
      </w:r>
      <w:proofErr w:type="spellEnd"/>
      <w:r>
        <w:rPr>
          <w:b/>
          <w:u w:val="single"/>
        </w:rPr>
        <w:t>.</w:t>
      </w:r>
    </w:p>
    <w:p w:rsidR="0041467A" w:rsidRDefault="0041467A" w:rsidP="00C57857">
      <w:pPr>
        <w:rPr>
          <w:b/>
        </w:rPr>
      </w:pPr>
      <w:proofErr w:type="spellStart"/>
      <w:r>
        <w:rPr>
          <w:b/>
          <w:u w:val="single"/>
        </w:rPr>
        <w:t>ConfI</w:t>
      </w:r>
      <w:r w:rsidR="00E0423F">
        <w:rPr>
          <w:b/>
          <w:u w:val="single"/>
        </w:rPr>
        <w:t>rmation</w:t>
      </w:r>
      <w:proofErr w:type="spellEnd"/>
      <w:r w:rsidR="00E0423F">
        <w:rPr>
          <w:b/>
          <w:u w:val="single"/>
        </w:rPr>
        <w:t xml:space="preserve"> rehe</w:t>
      </w:r>
      <w:r w:rsidR="001E0B2B">
        <w:rPr>
          <w:b/>
          <w:u w:val="single"/>
        </w:rPr>
        <w:t>a</w:t>
      </w:r>
      <w:r w:rsidR="00E0423F">
        <w:rPr>
          <w:b/>
          <w:u w:val="single"/>
        </w:rPr>
        <w:t>rsal –</w:t>
      </w:r>
      <w:r w:rsidR="00F544E2">
        <w:rPr>
          <w:b/>
          <w:u w:val="single"/>
        </w:rPr>
        <w:t xml:space="preserve"> will be the day of Confirmation</w:t>
      </w:r>
      <w:proofErr w:type="gramStart"/>
      <w:r w:rsidR="00F544E2">
        <w:rPr>
          <w:b/>
          <w:u w:val="single"/>
        </w:rPr>
        <w:t xml:space="preserve">, </w:t>
      </w:r>
      <w:r w:rsidR="00E0423F">
        <w:rPr>
          <w:b/>
          <w:u w:val="single"/>
        </w:rPr>
        <w:t xml:space="preserve"> Wednesday</w:t>
      </w:r>
      <w:proofErr w:type="gramEnd"/>
      <w:r w:rsidR="00E0423F">
        <w:rPr>
          <w:b/>
          <w:u w:val="single"/>
        </w:rPr>
        <w:t xml:space="preserve">, May 23, 2018. </w:t>
      </w:r>
      <w:r w:rsidR="00E0423F" w:rsidRPr="00E0423F">
        <w:rPr>
          <w:b/>
        </w:rPr>
        <w:t>Students and their sponsors must be in the gym</w:t>
      </w:r>
      <w:r w:rsidR="00E0423F">
        <w:rPr>
          <w:b/>
          <w:u w:val="single"/>
        </w:rPr>
        <w:t xml:space="preserve"> </w:t>
      </w:r>
      <w:r w:rsidR="00E0423F" w:rsidRPr="00E0423F">
        <w:rPr>
          <w:b/>
        </w:rPr>
        <w:t>by 5:45pm. Sponsors must be present for the rehearsal</w:t>
      </w:r>
      <w:r w:rsidR="00E0423F">
        <w:rPr>
          <w:b/>
        </w:rPr>
        <w:t>.</w:t>
      </w:r>
    </w:p>
    <w:p w:rsidR="00F544E2" w:rsidRDefault="00E0423F" w:rsidP="00C57857">
      <w:pPr>
        <w:rPr>
          <w:b/>
        </w:rPr>
      </w:pPr>
      <w:r>
        <w:rPr>
          <w:b/>
        </w:rPr>
        <w:t xml:space="preserve">  </w:t>
      </w:r>
      <w:r w:rsidRPr="00E0423F">
        <w:rPr>
          <w:b/>
          <w:i/>
          <w:u w:val="single"/>
        </w:rPr>
        <w:t>Parents, and other relatives, and friends</w:t>
      </w:r>
      <w:r>
        <w:rPr>
          <w:b/>
          <w:i/>
        </w:rPr>
        <w:t xml:space="preserve"> </w:t>
      </w:r>
      <w:r w:rsidRPr="00E0423F">
        <w:rPr>
          <w:b/>
          <w:i/>
          <w:u w:val="single"/>
        </w:rPr>
        <w:t>should go directly to the church</w:t>
      </w:r>
      <w:r>
        <w:rPr>
          <w:b/>
        </w:rPr>
        <w:t>.</w:t>
      </w:r>
    </w:p>
    <w:p w:rsidR="00F544E2" w:rsidRDefault="00E0423F" w:rsidP="00F544E2">
      <w:pPr>
        <w:rPr>
          <w:b/>
          <w:u w:val="single"/>
        </w:rPr>
      </w:pPr>
      <w:r w:rsidRPr="002E331B">
        <w:rPr>
          <w:b/>
          <w:u w:val="single"/>
        </w:rPr>
        <w:t>Attire:</w:t>
      </w:r>
      <w:r>
        <w:rPr>
          <w:b/>
        </w:rPr>
        <w:t xml:space="preserve"> The </w:t>
      </w:r>
      <w:proofErr w:type="spellStart"/>
      <w:r>
        <w:rPr>
          <w:b/>
        </w:rPr>
        <w:t>Confirmandi</w:t>
      </w:r>
      <w:proofErr w:type="spellEnd"/>
      <w:r>
        <w:rPr>
          <w:b/>
        </w:rPr>
        <w:t xml:space="preserve"> will have robes; however appropriate attire is required underneath their robes.</w:t>
      </w:r>
      <w:r w:rsidR="002E331B">
        <w:rPr>
          <w:b/>
        </w:rPr>
        <w:t xml:space="preserve"> Hairstyle and </w:t>
      </w:r>
      <w:proofErr w:type="gramStart"/>
      <w:r w:rsidR="002E331B">
        <w:rPr>
          <w:b/>
        </w:rPr>
        <w:t>jewelry  should</w:t>
      </w:r>
      <w:proofErr w:type="gramEnd"/>
      <w:r w:rsidR="002E331B">
        <w:rPr>
          <w:b/>
        </w:rPr>
        <w:t xml:space="preserve"> not draw attention to </w:t>
      </w:r>
      <w:proofErr w:type="spellStart"/>
      <w:r w:rsidR="002E331B">
        <w:rPr>
          <w:b/>
        </w:rPr>
        <w:t>self,an</w:t>
      </w:r>
      <w:r w:rsidR="0041467A">
        <w:rPr>
          <w:b/>
        </w:rPr>
        <w:t>d</w:t>
      </w:r>
      <w:proofErr w:type="spellEnd"/>
      <w:r w:rsidR="0041467A">
        <w:rPr>
          <w:b/>
        </w:rPr>
        <w:t xml:space="preserve"> clothing should not draw atte</w:t>
      </w:r>
      <w:r w:rsidR="002E331B">
        <w:rPr>
          <w:b/>
        </w:rPr>
        <w:t xml:space="preserve">ntion to any particular part of the body. The robes will be given to the students at rehearsal. They must wear their robe if taking pictures with </w:t>
      </w:r>
      <w:proofErr w:type="gramStart"/>
      <w:r w:rsidR="002E331B">
        <w:rPr>
          <w:b/>
        </w:rPr>
        <w:t>the  Bishop</w:t>
      </w:r>
      <w:proofErr w:type="gramEnd"/>
      <w:r w:rsidR="002E331B">
        <w:rPr>
          <w:b/>
        </w:rPr>
        <w:t xml:space="preserve">. </w:t>
      </w:r>
      <w:r w:rsidR="002E331B" w:rsidRPr="0041467A">
        <w:rPr>
          <w:b/>
          <w:u w:val="single"/>
        </w:rPr>
        <w:t>THE ROBE MUST BE RETURNED BEFORE LEAVING</w:t>
      </w:r>
      <w:r w:rsidR="002E331B">
        <w:rPr>
          <w:b/>
        </w:rPr>
        <w:t xml:space="preserve"> </w:t>
      </w:r>
      <w:r w:rsidR="002E331B" w:rsidRPr="0041467A">
        <w:rPr>
          <w:b/>
          <w:u w:val="single"/>
        </w:rPr>
        <w:t>THE RECEPTION.</w:t>
      </w:r>
    </w:p>
    <w:p w:rsidR="00F544E2" w:rsidRDefault="002E331B" w:rsidP="00F544E2">
      <w:pPr>
        <w:rPr>
          <w:b/>
        </w:rPr>
      </w:pPr>
      <w:r w:rsidRPr="002E331B">
        <w:rPr>
          <w:b/>
        </w:rPr>
        <w:t>*</w:t>
      </w:r>
      <w:r w:rsidRPr="002E331B">
        <w:rPr>
          <w:b/>
          <w:u w:val="single"/>
        </w:rPr>
        <w:t>Boys</w:t>
      </w:r>
      <w:r w:rsidRPr="002E331B">
        <w:rPr>
          <w:b/>
        </w:rPr>
        <w:t xml:space="preserve"> – Suit if possible; otherwise, dress pant</w:t>
      </w:r>
      <w:r w:rsidR="00F544E2">
        <w:rPr>
          <w:b/>
        </w:rPr>
        <w:t>s, shirts, ties and dress shoe</w:t>
      </w:r>
    </w:p>
    <w:p w:rsidR="002E331B" w:rsidRPr="002E331B" w:rsidRDefault="002E331B" w:rsidP="00F544E2">
      <w:pPr>
        <w:rPr>
          <w:b/>
        </w:rPr>
      </w:pPr>
      <w:r w:rsidRPr="002E331B">
        <w:rPr>
          <w:b/>
        </w:rPr>
        <w:t>*</w:t>
      </w:r>
      <w:r w:rsidRPr="002E331B">
        <w:rPr>
          <w:b/>
          <w:u w:val="single"/>
        </w:rPr>
        <w:t>Girls</w:t>
      </w:r>
      <w:r w:rsidRPr="002E331B">
        <w:rPr>
          <w:b/>
        </w:rPr>
        <w:t xml:space="preserve"> – modest dresses, skirts, or dress slacks</w:t>
      </w:r>
      <w:r w:rsidR="0041467A">
        <w:rPr>
          <w:b/>
        </w:rPr>
        <w:t xml:space="preserve"> </w:t>
      </w:r>
      <w:r w:rsidRPr="002E331B">
        <w:rPr>
          <w:b/>
        </w:rPr>
        <w:t xml:space="preserve">with blouse, and dress shoes </w:t>
      </w:r>
    </w:p>
    <w:p w:rsidR="00C57857" w:rsidRDefault="00C57857" w:rsidP="00C57857"/>
    <w:p w:rsidR="00C57857" w:rsidRDefault="00C57857" w:rsidP="00C57857"/>
    <w:p w:rsidR="00C57857" w:rsidRDefault="00C57857" w:rsidP="00C57857"/>
    <w:sectPr w:rsidR="00C57857" w:rsidSect="00E0423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57"/>
    <w:rsid w:val="001E0B2B"/>
    <w:rsid w:val="002E331B"/>
    <w:rsid w:val="0041467A"/>
    <w:rsid w:val="00483384"/>
    <w:rsid w:val="00622F4D"/>
    <w:rsid w:val="007506DE"/>
    <w:rsid w:val="007B4323"/>
    <w:rsid w:val="00C57857"/>
    <w:rsid w:val="00E0423F"/>
    <w:rsid w:val="00EA0776"/>
    <w:rsid w:val="00EF6E36"/>
    <w:rsid w:val="00F5110A"/>
    <w:rsid w:val="00F544E2"/>
    <w:rsid w:val="00FA6C05"/>
    <w:rsid w:val="00F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6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33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6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3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Howard</dc:creator>
  <cp:lastModifiedBy>Elizabeth Howard</cp:lastModifiedBy>
  <cp:revision>2</cp:revision>
  <cp:lastPrinted>2018-04-10T16:09:00Z</cp:lastPrinted>
  <dcterms:created xsi:type="dcterms:W3CDTF">2018-05-14T15:56:00Z</dcterms:created>
  <dcterms:modified xsi:type="dcterms:W3CDTF">2018-05-14T15:56:00Z</dcterms:modified>
</cp:coreProperties>
</file>