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B6733F" w:rsidRDefault="00B6733F">
      <w:pPr>
        <w:rPr>
          <w:sz w:val="32"/>
          <w:szCs w:val="32"/>
        </w:rPr>
      </w:pPr>
      <w:r w:rsidRPr="00B6733F">
        <w:rPr>
          <w:sz w:val="32"/>
          <w:szCs w:val="32"/>
        </w:rPr>
        <w:t>Chapter 18 Reconstruction and the Changing South</w:t>
      </w:r>
    </w:p>
    <w:p w:rsidR="00B6733F" w:rsidRPr="00B6733F" w:rsidRDefault="00B6733F">
      <w:pPr>
        <w:rPr>
          <w:sz w:val="32"/>
          <w:szCs w:val="32"/>
        </w:rPr>
      </w:pPr>
      <w:r w:rsidRPr="00B6733F">
        <w:rPr>
          <w:sz w:val="32"/>
          <w:szCs w:val="32"/>
        </w:rPr>
        <w:t>Vocabulary Words</w:t>
      </w:r>
    </w:p>
    <w:p w:rsidR="00B6733F" w:rsidRPr="00B6733F" w:rsidRDefault="00B6733F">
      <w:pPr>
        <w:rPr>
          <w:sz w:val="32"/>
          <w:szCs w:val="32"/>
        </w:rPr>
      </w:pPr>
    </w:p>
    <w:p w:rsidR="00B6733F" w:rsidRPr="00B6733F" w:rsidRDefault="00B6733F" w:rsidP="00B6733F">
      <w:p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Section 1: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Freedmen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Reconstruction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Tem Percent Plan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Amnesty</w:t>
      </w:r>
      <w:bookmarkStart w:id="0" w:name="_GoBack"/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Wade-Davis Bill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Freedmen’s Bureau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13</w:t>
      </w:r>
      <w:r w:rsidRPr="00B6733F">
        <w:rPr>
          <w:sz w:val="32"/>
          <w:szCs w:val="32"/>
          <w:vertAlign w:val="superscript"/>
        </w:rPr>
        <w:t>th</w:t>
      </w:r>
      <w:r w:rsidRPr="00B6733F">
        <w:rPr>
          <w:sz w:val="32"/>
          <w:szCs w:val="32"/>
        </w:rPr>
        <w:t xml:space="preserve"> amendment </w:t>
      </w:r>
    </w:p>
    <w:p w:rsidR="00B6733F" w:rsidRPr="00B6733F" w:rsidRDefault="00B6733F" w:rsidP="00B6733F">
      <w:pPr>
        <w:jc w:val="left"/>
        <w:rPr>
          <w:sz w:val="32"/>
          <w:szCs w:val="32"/>
        </w:rPr>
      </w:pPr>
    </w:p>
    <w:p w:rsidR="00B6733F" w:rsidRPr="00B6733F" w:rsidRDefault="00B6733F" w:rsidP="00B6733F">
      <w:pPr>
        <w:tabs>
          <w:tab w:val="left" w:pos="3133"/>
        </w:tabs>
        <w:jc w:val="left"/>
        <w:rPr>
          <w:sz w:val="32"/>
          <w:szCs w:val="32"/>
        </w:rPr>
      </w:pPr>
      <w:r w:rsidRPr="00B6733F">
        <w:rPr>
          <w:sz w:val="32"/>
          <w:szCs w:val="32"/>
        </w:rPr>
        <w:t>Section 2:</w:t>
      </w:r>
      <w:bookmarkEnd w:id="0"/>
      <w:r>
        <w:rPr>
          <w:sz w:val="32"/>
          <w:szCs w:val="32"/>
        </w:rPr>
        <w:tab/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Black Codes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 xml:space="preserve">Radical Republican 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14</w:t>
      </w:r>
      <w:r w:rsidRPr="00B6733F">
        <w:rPr>
          <w:sz w:val="32"/>
          <w:szCs w:val="32"/>
          <w:vertAlign w:val="superscript"/>
        </w:rPr>
        <w:t>th</w:t>
      </w:r>
      <w:r w:rsidRPr="00B6733F">
        <w:rPr>
          <w:sz w:val="32"/>
          <w:szCs w:val="32"/>
        </w:rPr>
        <w:t xml:space="preserve"> amendment 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Radical Reconstruction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Impeach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15</w:t>
      </w:r>
      <w:r w:rsidRPr="00B6733F">
        <w:rPr>
          <w:sz w:val="32"/>
          <w:szCs w:val="32"/>
          <w:vertAlign w:val="superscript"/>
        </w:rPr>
        <w:t>th</w:t>
      </w:r>
      <w:r w:rsidRPr="00B6733F">
        <w:rPr>
          <w:sz w:val="32"/>
          <w:szCs w:val="32"/>
        </w:rPr>
        <w:t xml:space="preserve"> amendment</w:t>
      </w:r>
    </w:p>
    <w:p w:rsidR="00B6733F" w:rsidRPr="00B6733F" w:rsidRDefault="00B6733F" w:rsidP="00B6733F">
      <w:pPr>
        <w:jc w:val="left"/>
        <w:rPr>
          <w:sz w:val="32"/>
          <w:szCs w:val="32"/>
        </w:rPr>
      </w:pPr>
    </w:p>
    <w:p w:rsidR="00B6733F" w:rsidRPr="00B6733F" w:rsidRDefault="00B6733F" w:rsidP="00B6733F">
      <w:p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Section 3: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Scalawag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Carpetbaggers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Conservatives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Ku Klux Klan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Sharecropper</w:t>
      </w:r>
    </w:p>
    <w:p w:rsidR="00B6733F" w:rsidRPr="00B6733F" w:rsidRDefault="00B6733F" w:rsidP="00B6733F">
      <w:pPr>
        <w:jc w:val="left"/>
        <w:rPr>
          <w:sz w:val="32"/>
          <w:szCs w:val="32"/>
        </w:rPr>
      </w:pPr>
    </w:p>
    <w:p w:rsidR="00B6733F" w:rsidRPr="00B6733F" w:rsidRDefault="00B6733F" w:rsidP="00B6733F">
      <w:p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Section 4: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Poll Tax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Literacy Test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Grandfather Clause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 xml:space="preserve">Segregation 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Jim Crow Laws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Plessy V. Ferguson</w:t>
      </w:r>
    </w:p>
    <w:p w:rsidR="00B6733F" w:rsidRPr="00B6733F" w:rsidRDefault="00B6733F" w:rsidP="00B6733F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B6733F">
        <w:rPr>
          <w:sz w:val="32"/>
          <w:szCs w:val="32"/>
        </w:rPr>
        <w:t>“New South”</w:t>
      </w:r>
    </w:p>
    <w:sectPr w:rsidR="00B6733F" w:rsidRPr="00B67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E0053"/>
    <w:multiLevelType w:val="hybridMultilevel"/>
    <w:tmpl w:val="C9C66B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3F"/>
    <w:rsid w:val="004F6771"/>
    <w:rsid w:val="00904427"/>
    <w:rsid w:val="00B6733F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dcterms:created xsi:type="dcterms:W3CDTF">2017-11-16T18:10:00Z</dcterms:created>
  <dcterms:modified xsi:type="dcterms:W3CDTF">2017-11-16T18:16:00Z</dcterms:modified>
</cp:coreProperties>
</file>